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120B" w:rsidRDefault="0096370D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Reparcialización</w:t>
      </w:r>
      <w:proofErr w:type="spellEnd"/>
      <w:r>
        <w:rPr>
          <w:b/>
          <w:sz w:val="32"/>
          <w:szCs w:val="32"/>
          <w:u w:val="single"/>
        </w:rPr>
        <w:t xml:space="preserve"> Fundamentos I</w:t>
      </w:r>
    </w:p>
    <w:p w14:paraId="00000002" w14:textId="77777777" w:rsidR="00C9120B" w:rsidRDefault="009637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3" w14:textId="77777777" w:rsidR="00C9120B" w:rsidRDefault="009637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Mesa evaluadora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Prof. Titular Quevedo Laura</w:t>
      </w:r>
    </w:p>
    <w:p w14:paraId="00000004" w14:textId="77777777" w:rsidR="00C9120B" w:rsidRDefault="009637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Prof. Adjunto Chávez Evangelina</w:t>
      </w:r>
    </w:p>
    <w:p w14:paraId="00000005" w14:textId="77777777" w:rsidR="00C9120B" w:rsidRDefault="00C9120B">
      <w:pPr>
        <w:rPr>
          <w:b/>
          <w:sz w:val="32"/>
          <w:szCs w:val="32"/>
        </w:rPr>
      </w:pPr>
    </w:p>
    <w:p w14:paraId="00000006" w14:textId="77777777" w:rsidR="00C9120B" w:rsidRDefault="009637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Fecha del parcial:</w:t>
      </w:r>
      <w:r>
        <w:rPr>
          <w:sz w:val="32"/>
          <w:szCs w:val="32"/>
        </w:rPr>
        <w:t xml:space="preserve"> 20 Julio de 2020</w:t>
      </w:r>
    </w:p>
    <w:p w14:paraId="00000007" w14:textId="77777777" w:rsidR="00C9120B" w:rsidRDefault="0096370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Hora del parcial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16 </w:t>
      </w:r>
      <w:proofErr w:type="spellStart"/>
      <w:r>
        <w:rPr>
          <w:sz w:val="32"/>
          <w:szCs w:val="32"/>
        </w:rPr>
        <w:t>hs</w:t>
      </w:r>
      <w:proofErr w:type="spellEnd"/>
      <w:r>
        <w:rPr>
          <w:sz w:val="32"/>
          <w:szCs w:val="32"/>
        </w:rPr>
        <w:t>.</w:t>
      </w:r>
    </w:p>
    <w:p w14:paraId="00000008" w14:textId="77777777" w:rsidR="00C9120B" w:rsidRDefault="00C9120B">
      <w:pPr>
        <w:rPr>
          <w:b/>
          <w:sz w:val="32"/>
          <w:szCs w:val="32"/>
        </w:rPr>
      </w:pPr>
    </w:p>
    <w:p w14:paraId="00000009" w14:textId="77777777" w:rsidR="00C9120B" w:rsidRDefault="009637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Modalidad:</w:t>
      </w:r>
    </w:p>
    <w:p w14:paraId="0000000A" w14:textId="77777777" w:rsidR="00C9120B" w:rsidRDefault="00C9120B">
      <w:pPr>
        <w:ind w:left="360"/>
        <w:rPr>
          <w:sz w:val="28"/>
          <w:szCs w:val="28"/>
        </w:rPr>
      </w:pPr>
    </w:p>
    <w:p w14:paraId="0000000B" w14:textId="77777777" w:rsidR="00C9120B" w:rsidRDefault="00963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parcial tendrá como modalidad múltiple </w:t>
      </w:r>
      <w:proofErr w:type="spellStart"/>
      <w:r>
        <w:rPr>
          <w:sz w:val="28"/>
          <w:szCs w:val="28"/>
        </w:rPr>
        <w:t>Choice</w:t>
      </w:r>
      <w:proofErr w:type="spellEnd"/>
    </w:p>
    <w:p w14:paraId="0000000C" w14:textId="77777777" w:rsidR="00C9120B" w:rsidRDefault="00963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parcial se realizara a través del programa Google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>-videoconferencia</w:t>
      </w:r>
    </w:p>
    <w:p w14:paraId="0000000D" w14:textId="77777777" w:rsidR="00C9120B" w:rsidRDefault="00963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parcial constara de 20 preguntas</w:t>
      </w:r>
    </w:p>
    <w:p w14:paraId="0000000E" w14:textId="77777777" w:rsidR="00C9120B" w:rsidRDefault="00963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alumno responderá a las mismas, establecidas por el profesor en un sistema que no permita ser</w:t>
      </w:r>
      <w:r>
        <w:rPr>
          <w:sz w:val="28"/>
          <w:szCs w:val="28"/>
        </w:rPr>
        <w:t xml:space="preserve"> modificado al ser recibido por el titular y/o adjunto  </w:t>
      </w:r>
    </w:p>
    <w:p w14:paraId="0000000F" w14:textId="77777777" w:rsidR="00C9120B" w:rsidRDefault="00963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tiempo disponible para la culminación del examen será de 60 minutos a partir de recibido el mismo por vía online (16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.)</w:t>
      </w:r>
    </w:p>
    <w:p w14:paraId="00000010" w14:textId="77777777" w:rsidR="00C9120B" w:rsidRDefault="00C9120B">
      <w:pPr>
        <w:rPr>
          <w:sz w:val="28"/>
          <w:szCs w:val="28"/>
        </w:rPr>
      </w:pPr>
    </w:p>
    <w:p w14:paraId="00000011" w14:textId="77777777" w:rsidR="00C9120B" w:rsidRDefault="009637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Alumnos</w:t>
      </w:r>
    </w:p>
    <w:p w14:paraId="00000012" w14:textId="77777777" w:rsidR="00C9120B" w:rsidRDefault="009637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Consigna:</w:t>
      </w:r>
    </w:p>
    <w:p w14:paraId="00000013" w14:textId="77777777" w:rsidR="00C9120B" w:rsidRDefault="00C9120B">
      <w:pPr>
        <w:ind w:left="360"/>
        <w:rPr>
          <w:sz w:val="28"/>
          <w:szCs w:val="28"/>
        </w:rPr>
      </w:pPr>
    </w:p>
    <w:p w14:paraId="00000014" w14:textId="77777777" w:rsidR="00C9120B" w:rsidRDefault="009637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Deberá tener encendida su cámara durante el tiempo que</w:t>
      </w:r>
      <w:r>
        <w:rPr>
          <w:sz w:val="28"/>
          <w:szCs w:val="28"/>
        </w:rPr>
        <w:t xml:space="preserve"> dure el parcial</w:t>
      </w:r>
    </w:p>
    <w:p w14:paraId="00000015" w14:textId="77777777" w:rsidR="00C9120B" w:rsidRDefault="009637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Ante el requerimiento de alguna consulta por parte del alumno al profesor deberá hacerlo mediante una señal que observara el docente y se activara el audio </w:t>
      </w:r>
    </w:p>
    <w:p w14:paraId="00000016" w14:textId="77777777" w:rsidR="00C9120B" w:rsidRDefault="009637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deberá ingerir ningún tipo de alimento durante el parcial</w:t>
      </w:r>
    </w:p>
    <w:p w14:paraId="00000017" w14:textId="77777777" w:rsidR="00C9120B" w:rsidRDefault="0096370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Queda prohibido el us</w:t>
      </w:r>
      <w:r>
        <w:rPr>
          <w:sz w:val="28"/>
          <w:szCs w:val="28"/>
        </w:rPr>
        <w:t>o del celular durante el parcial</w:t>
      </w:r>
    </w:p>
    <w:p w14:paraId="00000018" w14:textId="77777777" w:rsidR="00C9120B" w:rsidRDefault="009637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000019" w14:textId="77777777" w:rsidR="00C9120B" w:rsidRDefault="009637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El incumplimiento a alguna de estas consignas implica la anulación del parcial. </w:t>
      </w:r>
    </w:p>
    <w:p w14:paraId="0000001A" w14:textId="77777777" w:rsidR="00C9120B" w:rsidRDefault="00C9120B">
      <w:pPr>
        <w:ind w:left="360"/>
        <w:rPr>
          <w:sz w:val="28"/>
          <w:szCs w:val="28"/>
        </w:rPr>
      </w:pPr>
    </w:p>
    <w:p w14:paraId="0000001B" w14:textId="77777777" w:rsidR="00C9120B" w:rsidRDefault="00C9120B">
      <w:pPr>
        <w:ind w:left="360"/>
        <w:rPr>
          <w:sz w:val="28"/>
          <w:szCs w:val="28"/>
        </w:rPr>
      </w:pPr>
    </w:p>
    <w:p w14:paraId="0000001C" w14:textId="77777777" w:rsidR="00C9120B" w:rsidRDefault="00C9120B">
      <w:pPr>
        <w:ind w:left="360"/>
        <w:rPr>
          <w:sz w:val="28"/>
          <w:szCs w:val="28"/>
        </w:rPr>
      </w:pPr>
    </w:p>
    <w:p w14:paraId="0000001D" w14:textId="77777777" w:rsidR="00C9120B" w:rsidRDefault="00C9120B">
      <w:pPr>
        <w:rPr>
          <w:sz w:val="28"/>
          <w:szCs w:val="28"/>
        </w:rPr>
      </w:pPr>
    </w:p>
    <w:sectPr w:rsidR="00C9120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1B5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4FB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0B"/>
    <w:rsid w:val="0096370D"/>
    <w:rsid w:val="00C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FB51A2-E02E-8344-985F-47EE7E66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Quevedo</cp:lastModifiedBy>
  <cp:revision>2</cp:revision>
  <dcterms:created xsi:type="dcterms:W3CDTF">2020-07-08T17:04:00Z</dcterms:created>
  <dcterms:modified xsi:type="dcterms:W3CDTF">2020-07-08T17:04:00Z</dcterms:modified>
</cp:coreProperties>
</file>